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5F6" w:rsidRDefault="00F045F6" w:rsidP="00F045F6">
      <w:pPr>
        <w:pStyle w:val="NormalWeb"/>
        <w:spacing w:after="0"/>
        <w:jc w:val="center"/>
      </w:pPr>
      <w:r>
        <w:rPr>
          <w:b/>
          <w:bCs/>
        </w:rPr>
        <w:t>Lettre explicative à tous les responsables d'activités dans le diocèse de Blois.</w:t>
      </w:r>
    </w:p>
    <w:p w:rsidR="00F045F6" w:rsidRDefault="006A2B1E" w:rsidP="00F045F6">
      <w:pPr>
        <w:pStyle w:val="NormalWeb"/>
        <w:spacing w:after="0"/>
        <w:jc w:val="center"/>
      </w:pPr>
      <w:r>
        <w:rPr>
          <w:noProof/>
        </w:rPr>
        <w:drawing>
          <wp:inline distT="0" distB="0" distL="0" distR="0">
            <wp:extent cx="2543175" cy="21812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3175" cy="2181225"/>
                    </a:xfrm>
                    <a:prstGeom prst="rect">
                      <a:avLst/>
                    </a:prstGeom>
                    <a:noFill/>
                    <a:ln>
                      <a:noFill/>
                    </a:ln>
                  </pic:spPr>
                </pic:pic>
              </a:graphicData>
            </a:graphic>
          </wp:inline>
        </w:drawing>
      </w:r>
      <w:bookmarkStart w:id="0" w:name="_GoBack"/>
      <w:bookmarkEnd w:id="0"/>
    </w:p>
    <w:p w:rsidR="00F045F6" w:rsidRDefault="00F045F6" w:rsidP="00F045F6">
      <w:pPr>
        <w:pStyle w:val="NormalWeb"/>
        <w:spacing w:after="0"/>
        <w:jc w:val="center"/>
      </w:pPr>
      <w:r>
        <w:rPr>
          <w:b/>
          <w:bCs/>
          <w:i/>
          <w:iCs/>
          <w:sz w:val="27"/>
          <w:szCs w:val="27"/>
        </w:rPr>
        <w:t>« Ouvrons le livre des Merveilles »</w:t>
      </w:r>
    </w:p>
    <w:p w:rsidR="00F045F6" w:rsidRDefault="00F045F6" w:rsidP="00F045F6">
      <w:pPr>
        <w:pStyle w:val="NormalWeb"/>
        <w:spacing w:after="0"/>
      </w:pPr>
    </w:p>
    <w:p w:rsidR="00F045F6" w:rsidRDefault="00F045F6" w:rsidP="00F045F6">
      <w:pPr>
        <w:pStyle w:val="NormalWeb"/>
        <w:spacing w:after="0"/>
        <w:jc w:val="center"/>
      </w:pPr>
      <w:proofErr w:type="spellStart"/>
      <w:r>
        <w:rPr>
          <w:b/>
          <w:bCs/>
          <w:i/>
          <w:iCs/>
        </w:rPr>
        <w:t>Diaconia</w:t>
      </w:r>
      <w:proofErr w:type="spellEnd"/>
      <w:r>
        <w:rPr>
          <w:b/>
          <w:bCs/>
          <w:i/>
          <w:iCs/>
        </w:rPr>
        <w:t xml:space="preserve"> 2013 est une démarche proposée par l'ensemble des </w:t>
      </w:r>
      <w:r w:rsidR="00CC0A0F">
        <w:rPr>
          <w:b/>
          <w:bCs/>
          <w:i/>
          <w:iCs/>
        </w:rPr>
        <w:t>Évêques</w:t>
      </w:r>
      <w:r>
        <w:rPr>
          <w:b/>
          <w:bCs/>
          <w:i/>
          <w:iCs/>
        </w:rPr>
        <w:t xml:space="preserve"> de France.</w:t>
      </w:r>
    </w:p>
    <w:p w:rsidR="00F045F6" w:rsidRDefault="00F045F6" w:rsidP="00F045F6">
      <w:pPr>
        <w:pStyle w:val="NormalWeb"/>
        <w:spacing w:after="0"/>
        <w:jc w:val="center"/>
      </w:pPr>
    </w:p>
    <w:p w:rsidR="00F045F6" w:rsidRDefault="00F045F6" w:rsidP="00F045F6">
      <w:pPr>
        <w:pStyle w:val="NormalWeb"/>
        <w:spacing w:after="0"/>
        <w:jc w:val="center"/>
      </w:pPr>
    </w:p>
    <w:p w:rsidR="00F045F6" w:rsidRDefault="00F045F6" w:rsidP="00F045F6">
      <w:pPr>
        <w:pStyle w:val="NormalWeb"/>
        <w:spacing w:after="0"/>
      </w:pPr>
      <w:r>
        <w:rPr>
          <w:b/>
          <w:bCs/>
        </w:rPr>
        <w:t xml:space="preserve">Son but : </w:t>
      </w:r>
      <w:r>
        <w:t>Qu'un maximum d'équipes se mettent en route sur deux ans pour s'ouvrir à la dimension du Service, en lien avec la Parole de Dieu (1ère étape) et avec la Liturgie (2ème étape) ; que les trois caractéristiques essentielles de la vie d'</w:t>
      </w:r>
      <w:r w:rsidR="00517B4C">
        <w:t>Église</w:t>
      </w:r>
      <w:r>
        <w:t xml:space="preserve"> et de la Foi, </w:t>
      </w:r>
      <w:r>
        <w:rPr>
          <w:i/>
          <w:iCs/>
        </w:rPr>
        <w:t xml:space="preserve">Liturgie, Parole </w:t>
      </w:r>
      <w:r>
        <w:t xml:space="preserve">et </w:t>
      </w:r>
      <w:r>
        <w:rPr>
          <w:i/>
          <w:iCs/>
        </w:rPr>
        <w:t>Diaconie</w:t>
      </w:r>
      <w:r>
        <w:t xml:space="preserve"> (service) soient vécues ensemble... en entrant par la porte du </w:t>
      </w:r>
      <w:r>
        <w:rPr>
          <w:i/>
          <w:iCs/>
        </w:rPr>
        <w:t>Service.</w:t>
      </w:r>
    </w:p>
    <w:p w:rsidR="00F045F6" w:rsidRDefault="00F045F6" w:rsidP="00F045F6">
      <w:pPr>
        <w:pStyle w:val="NormalWeb"/>
        <w:spacing w:after="0"/>
        <w:jc w:val="center"/>
      </w:pPr>
      <w:r>
        <w:t xml:space="preserve">Cette démarche s'épanouira dans </w:t>
      </w:r>
      <w:r>
        <w:rPr>
          <w:b/>
          <w:bCs/>
        </w:rPr>
        <w:t>un grand rassemblement à Lourdes les 10, 11, 12 Mai 2013.</w:t>
      </w:r>
    </w:p>
    <w:p w:rsidR="00F045F6" w:rsidRDefault="00F045F6" w:rsidP="00F045F6">
      <w:pPr>
        <w:pStyle w:val="NormalWeb"/>
        <w:spacing w:after="0"/>
        <w:jc w:val="center"/>
      </w:pPr>
    </w:p>
    <w:p w:rsidR="00F045F6" w:rsidRDefault="00F045F6" w:rsidP="00F045F6">
      <w:pPr>
        <w:pStyle w:val="NormalWeb"/>
        <w:spacing w:after="0"/>
      </w:pPr>
      <w:r>
        <w:rPr>
          <w:b/>
          <w:bCs/>
        </w:rPr>
        <w:t>Première étape :</w:t>
      </w:r>
      <w:r>
        <w:t xml:space="preserve"> du 1er Septembre 2011 au Carême 2012 nous regardons autour de nous pour discerner les fragilités dans notre entourage et </w:t>
      </w:r>
      <w:r>
        <w:rPr>
          <w:i/>
          <w:iCs/>
        </w:rPr>
        <w:t>les merveilles de solidarité</w:t>
      </w:r>
      <w:r>
        <w:t xml:space="preserve"> déjà en route. Avec cela nous écrivons </w:t>
      </w:r>
      <w:r>
        <w:rPr>
          <w:b/>
          <w:bCs/>
        </w:rPr>
        <w:t>Le Livre Blanc des Fragilités</w:t>
      </w:r>
      <w:r>
        <w:t xml:space="preserve"> et </w:t>
      </w:r>
      <w:r>
        <w:rPr>
          <w:b/>
          <w:bCs/>
        </w:rPr>
        <w:t>Le Livre des Merveilles</w:t>
      </w:r>
      <w:r>
        <w:t xml:space="preserve"> Voir </w:t>
      </w:r>
      <w:r>
        <w:rPr>
          <w:b/>
          <w:bCs/>
          <w:i/>
          <w:iCs/>
        </w:rPr>
        <w:t>fiche A 1-1</w:t>
      </w:r>
    </w:p>
    <w:p w:rsidR="00F045F6" w:rsidRDefault="00F045F6" w:rsidP="00F045F6">
      <w:pPr>
        <w:pStyle w:val="NormalWeb"/>
        <w:spacing w:after="0"/>
      </w:pPr>
    </w:p>
    <w:p w:rsidR="00F045F6" w:rsidRDefault="00F045F6" w:rsidP="00F045F6">
      <w:pPr>
        <w:pStyle w:val="NormalWeb"/>
        <w:spacing w:after="0"/>
      </w:pPr>
      <w:r>
        <w:rPr>
          <w:b/>
          <w:bCs/>
        </w:rPr>
        <w:t xml:space="preserve">Comment faire ? </w:t>
      </w:r>
    </w:p>
    <w:p w:rsidR="00F045F6" w:rsidRDefault="00F045F6" w:rsidP="00F045F6">
      <w:pPr>
        <w:pStyle w:val="NormalWeb"/>
        <w:spacing w:after="0"/>
      </w:pPr>
      <w:r>
        <w:t xml:space="preserve">Participer à une </w:t>
      </w:r>
      <w:r>
        <w:rPr>
          <w:b/>
          <w:bCs/>
          <w:u w:val="single"/>
        </w:rPr>
        <w:t>équipe</w:t>
      </w:r>
      <w:r>
        <w:t> :</w:t>
      </w:r>
    </w:p>
    <w:p w:rsidR="00F045F6" w:rsidRDefault="00F045F6" w:rsidP="00F045F6">
      <w:pPr>
        <w:pStyle w:val="NormalWeb"/>
        <w:spacing w:after="0"/>
        <w:ind w:left="1440"/>
      </w:pPr>
      <w:proofErr w:type="gramStart"/>
      <w:r>
        <w:t>ou</w:t>
      </w:r>
      <w:proofErr w:type="gramEnd"/>
      <w:r>
        <w:t xml:space="preserve"> bien je n'ai pas d'équipe. Avec d'autres nous en faisons une. </w:t>
      </w:r>
    </w:p>
    <w:p w:rsidR="00F045F6" w:rsidRDefault="00F045F6" w:rsidP="00F045F6">
      <w:pPr>
        <w:pStyle w:val="NormalWeb"/>
        <w:spacing w:after="0"/>
      </w:pPr>
      <w:r>
        <w:t xml:space="preserve">Une fiche nous aide à constituer et animer une équipe Voir </w:t>
      </w:r>
      <w:r>
        <w:rPr>
          <w:b/>
          <w:bCs/>
          <w:i/>
          <w:iCs/>
        </w:rPr>
        <w:t>fiche A 1-2</w:t>
      </w:r>
    </w:p>
    <w:p w:rsidR="00F045F6" w:rsidRDefault="00F045F6" w:rsidP="00F045F6">
      <w:pPr>
        <w:pStyle w:val="NormalWeb"/>
        <w:spacing w:after="0"/>
      </w:pPr>
      <w:proofErr w:type="gramStart"/>
      <w:r>
        <w:lastRenderedPageBreak/>
        <w:t>ou</w:t>
      </w:r>
      <w:proofErr w:type="gramEnd"/>
      <w:r>
        <w:t xml:space="preserve"> bien j'ai déjà une équipe (quelle qu'elle soit) : pas besoin de</w:t>
      </w:r>
    </w:p>
    <w:p w:rsidR="00F045F6" w:rsidRDefault="00F045F6" w:rsidP="00F045F6">
      <w:pPr>
        <w:pStyle w:val="NormalWeb"/>
        <w:spacing w:after="0"/>
      </w:pPr>
      <w:proofErr w:type="gramStart"/>
      <w:r>
        <w:t>créer</w:t>
      </w:r>
      <w:proofErr w:type="gramEnd"/>
      <w:r>
        <w:t xml:space="preserve"> autre chose, mais ensemble nous nous donnons </w:t>
      </w:r>
    </w:p>
    <w:p w:rsidR="00F045F6" w:rsidRDefault="00F045F6" w:rsidP="00F045F6">
      <w:pPr>
        <w:pStyle w:val="NormalWeb"/>
        <w:spacing w:after="0"/>
      </w:pPr>
      <w:proofErr w:type="gramStart"/>
      <w:r>
        <w:t>un</w:t>
      </w:r>
      <w:proofErr w:type="gramEnd"/>
      <w:r>
        <w:t xml:space="preserve"> peu de temps :</w:t>
      </w:r>
    </w:p>
    <w:p w:rsidR="00F045F6" w:rsidRDefault="00F045F6" w:rsidP="00F045F6">
      <w:pPr>
        <w:pStyle w:val="NormalWeb"/>
        <w:spacing w:after="0"/>
      </w:pPr>
      <w:r>
        <w:rPr>
          <w:b/>
          <w:bCs/>
        </w:rPr>
        <w:t>Pour repérer les fragilités</w:t>
      </w:r>
      <w:r>
        <w:t xml:space="preserve">, les situations d'injustice, les pauvretés proches </w:t>
      </w:r>
    </w:p>
    <w:p w:rsidR="00F045F6" w:rsidRDefault="00F045F6" w:rsidP="00F045F6">
      <w:pPr>
        <w:pStyle w:val="NormalWeb"/>
        <w:spacing w:after="0"/>
      </w:pPr>
      <w:proofErr w:type="gramStart"/>
      <w:r>
        <w:t>et</w:t>
      </w:r>
      <w:proofErr w:type="gramEnd"/>
      <w:r>
        <w:t xml:space="preserve"> repérer les merveilles (gestes fraternels, de solidarité, de soutien) qui se vivent déjà.</w:t>
      </w:r>
    </w:p>
    <w:p w:rsidR="00F045F6" w:rsidRDefault="00F045F6" w:rsidP="00F045F6">
      <w:pPr>
        <w:pStyle w:val="NormalWeb"/>
        <w:spacing w:after="0"/>
      </w:pPr>
    </w:p>
    <w:p w:rsidR="00F045F6" w:rsidRDefault="00F045F6" w:rsidP="00F045F6">
      <w:pPr>
        <w:pStyle w:val="NormalWeb"/>
        <w:spacing w:after="0"/>
      </w:pPr>
      <w:r>
        <w:t xml:space="preserve">Une fiche nous aide pour vivre </w:t>
      </w:r>
      <w:r>
        <w:rPr>
          <w:b/>
          <w:bCs/>
          <w:u w:val="single"/>
        </w:rPr>
        <w:t>la première rencontre</w:t>
      </w:r>
      <w:r>
        <w:rPr>
          <w:b/>
          <w:bCs/>
        </w:rPr>
        <w:t xml:space="preserve"> </w:t>
      </w:r>
      <w:r>
        <w:t xml:space="preserve">Voir </w:t>
      </w:r>
      <w:r>
        <w:rPr>
          <w:b/>
          <w:bCs/>
          <w:i/>
          <w:iCs/>
        </w:rPr>
        <w:t>fiche A 1-3</w:t>
      </w:r>
    </w:p>
    <w:p w:rsidR="00F045F6" w:rsidRDefault="00F045F6" w:rsidP="00F045F6">
      <w:pPr>
        <w:pStyle w:val="NormalWeb"/>
        <w:spacing w:after="0"/>
      </w:pPr>
    </w:p>
    <w:p w:rsidR="00F045F6" w:rsidRDefault="00F045F6" w:rsidP="00F045F6">
      <w:pPr>
        <w:pStyle w:val="NormalWeb"/>
        <w:spacing w:after="0"/>
      </w:pPr>
      <w:r>
        <w:t>Notre partage nous permet d'ouvrir deux livres que nous allons écrire :</w:t>
      </w:r>
    </w:p>
    <w:p w:rsidR="00F045F6" w:rsidRDefault="00F045F6" w:rsidP="00F045F6">
      <w:pPr>
        <w:pStyle w:val="NormalWeb"/>
        <w:spacing w:after="0"/>
        <w:jc w:val="center"/>
      </w:pPr>
      <w:r>
        <w:rPr>
          <w:rFonts w:ascii="Comic Sans MS" w:hAnsi="Comic Sans MS"/>
          <w:b/>
          <w:bCs/>
        </w:rPr>
        <w:t>Le Livre Blanc des Fragilités</w:t>
      </w:r>
    </w:p>
    <w:p w:rsidR="00F045F6" w:rsidRDefault="00F045F6" w:rsidP="00F045F6">
      <w:pPr>
        <w:pStyle w:val="NormalWeb"/>
        <w:spacing w:after="0"/>
        <w:jc w:val="center"/>
      </w:pPr>
      <w:r>
        <w:rPr>
          <w:rFonts w:ascii="Comic Sans MS" w:hAnsi="Comic Sans MS"/>
          <w:b/>
          <w:bCs/>
        </w:rPr>
        <w:t>Le Livre des Merveilles</w:t>
      </w:r>
    </w:p>
    <w:p w:rsidR="00F045F6" w:rsidRDefault="00F045F6" w:rsidP="00F045F6">
      <w:pPr>
        <w:pStyle w:val="NormalWeb"/>
        <w:spacing w:after="0"/>
      </w:pPr>
      <w:r>
        <w:t>Chacun vient donc avec un des récits de ce que nous avons repéré comme fragilités ou comme merveilles. Nous le partageons en équipe et nous voyons comment l'écrire.</w:t>
      </w:r>
    </w:p>
    <w:p w:rsidR="00F045F6" w:rsidRDefault="00F045F6" w:rsidP="00F045F6">
      <w:pPr>
        <w:pStyle w:val="NormalWeb"/>
        <w:spacing w:after="0"/>
      </w:pPr>
      <w:r>
        <w:t xml:space="preserve">Une fiche (fortement conseillée) nous aide à bien </w:t>
      </w:r>
      <w:r>
        <w:rPr>
          <w:b/>
          <w:bCs/>
        </w:rPr>
        <w:t xml:space="preserve">faire un récit. </w:t>
      </w:r>
      <w:r>
        <w:t xml:space="preserve">Voir </w:t>
      </w:r>
      <w:r>
        <w:rPr>
          <w:b/>
          <w:bCs/>
          <w:i/>
          <w:iCs/>
        </w:rPr>
        <w:t>fiche A 1-5</w:t>
      </w:r>
    </w:p>
    <w:p w:rsidR="00F045F6" w:rsidRDefault="00F045F6" w:rsidP="00F045F6">
      <w:pPr>
        <w:pStyle w:val="NormalWeb"/>
        <w:spacing w:after="0"/>
      </w:pPr>
    </w:p>
    <w:p w:rsidR="00F045F6" w:rsidRDefault="00F045F6" w:rsidP="00F045F6">
      <w:pPr>
        <w:pStyle w:val="NormalWeb"/>
        <w:spacing w:after="0"/>
      </w:pPr>
      <w:r>
        <w:t xml:space="preserve">Ces </w:t>
      </w:r>
      <w:r>
        <w:rPr>
          <w:rFonts w:ascii="Comic Sans MS" w:hAnsi="Comic Sans MS"/>
          <w:b/>
          <w:bCs/>
        </w:rPr>
        <w:t>Livres</w:t>
      </w:r>
      <w:r>
        <w:t xml:space="preserve"> seront partagés entre équipes au moment du Carême...</w:t>
      </w:r>
    </w:p>
    <w:p w:rsidR="00F045F6" w:rsidRDefault="00F045F6" w:rsidP="00F045F6">
      <w:pPr>
        <w:pStyle w:val="NormalWeb"/>
        <w:spacing w:after="0"/>
      </w:pPr>
      <w:r>
        <w:t xml:space="preserve">… mais nous serons déjà à la deuxième étape !!! </w:t>
      </w:r>
      <w:proofErr w:type="gramStart"/>
      <w:r>
        <w:t>nous</w:t>
      </w:r>
      <w:proofErr w:type="gramEnd"/>
      <w:r>
        <w:t xml:space="preserve"> en reparlerons à ce moment-là.</w:t>
      </w:r>
    </w:p>
    <w:p w:rsidR="00F045F6" w:rsidRDefault="00F045F6" w:rsidP="00F045F6">
      <w:pPr>
        <w:pStyle w:val="NormalWeb"/>
        <w:spacing w:after="0"/>
      </w:pPr>
    </w:p>
    <w:p w:rsidR="00F045F6" w:rsidRDefault="00F045F6" w:rsidP="00F045F6">
      <w:pPr>
        <w:pStyle w:val="NormalWeb"/>
        <w:spacing w:after="0"/>
      </w:pPr>
      <w:r>
        <w:t xml:space="preserve">Les Fiches sont disponibles sur internet : </w:t>
      </w:r>
      <w:hyperlink r:id="rId6" w:history="1">
        <w:r>
          <w:rPr>
            <w:rStyle w:val="Lienhypertexte"/>
          </w:rPr>
          <w:t>www.diaconia2013.fr</w:t>
        </w:r>
      </w:hyperlink>
      <w:r>
        <w:t xml:space="preserve"> (cliquer sur « Boite à outils »).</w:t>
      </w:r>
    </w:p>
    <w:p w:rsidR="00F045F6" w:rsidRDefault="00F045F6" w:rsidP="00F045F6">
      <w:pPr>
        <w:pStyle w:val="NormalWeb"/>
        <w:spacing w:after="0"/>
      </w:pPr>
    </w:p>
    <w:p w:rsidR="00F045F6" w:rsidRDefault="00F045F6" w:rsidP="00F045F6">
      <w:pPr>
        <w:pStyle w:val="NormalWeb"/>
        <w:spacing w:after="0"/>
      </w:pPr>
      <w:proofErr w:type="gramStart"/>
      <w:r>
        <w:t>ou</w:t>
      </w:r>
      <w:proofErr w:type="gramEnd"/>
      <w:r>
        <w:t xml:space="preserve"> bien nous demandons celles qui nous intéressent à notre curé, nos doyens, nos différents responsables d'activités ou d'équipes. Nous pouvons aussi venir chercher ces documents à la Maison Diocésaine où ils se trouveront à partir du 2 Novembre 2011 (se renseigner au préalable auprès de Madame </w:t>
      </w:r>
      <w:proofErr w:type="spellStart"/>
      <w:r>
        <w:t>Ordronneau</w:t>
      </w:r>
      <w:proofErr w:type="spellEnd"/>
      <w:r>
        <w:t xml:space="preserve"> Tél 02 54 57 26 55).</w:t>
      </w:r>
    </w:p>
    <w:p w:rsidR="00F045F6" w:rsidRDefault="00F045F6" w:rsidP="00F045F6">
      <w:pPr>
        <w:pStyle w:val="NormalWeb"/>
        <w:spacing w:after="0"/>
      </w:pPr>
    </w:p>
    <w:p w:rsidR="00F045F6" w:rsidRDefault="00F045F6" w:rsidP="00F045F6">
      <w:pPr>
        <w:pStyle w:val="NormalWeb"/>
        <w:spacing w:after="0"/>
      </w:pPr>
    </w:p>
    <w:p w:rsidR="00F045F6" w:rsidRDefault="00F045F6" w:rsidP="00F045F6">
      <w:pPr>
        <w:pStyle w:val="NormalWeb"/>
        <w:spacing w:after="0"/>
      </w:pPr>
    </w:p>
    <w:p w:rsidR="00F045F6" w:rsidRDefault="00F045F6" w:rsidP="00F045F6">
      <w:pPr>
        <w:pStyle w:val="NormalWeb"/>
        <w:spacing w:after="0"/>
        <w:jc w:val="center"/>
      </w:pPr>
      <w:r>
        <w:lastRenderedPageBreak/>
        <w:t>Pères Michel VIOT et Dominique SIMON</w:t>
      </w:r>
    </w:p>
    <w:p w:rsidR="00F045F6" w:rsidRDefault="00F045F6" w:rsidP="00F045F6">
      <w:pPr>
        <w:pStyle w:val="NormalWeb"/>
        <w:spacing w:after="0"/>
        <w:jc w:val="center"/>
      </w:pPr>
      <w:r>
        <w:t>François SWORZIL. Secrétaire du Conseil Diocésain de Solidarité.</w:t>
      </w:r>
    </w:p>
    <w:p w:rsidR="00F045F6" w:rsidRDefault="00F045F6" w:rsidP="00F045F6">
      <w:pPr>
        <w:pStyle w:val="NormalWeb"/>
        <w:spacing w:after="0"/>
        <w:jc w:val="center"/>
      </w:pPr>
    </w:p>
    <w:p w:rsidR="00F045F6" w:rsidRDefault="00F045F6" w:rsidP="00F045F6">
      <w:pPr>
        <w:pStyle w:val="NormalWeb"/>
        <w:spacing w:after="0"/>
        <w:jc w:val="center"/>
      </w:pPr>
      <w:r>
        <w:rPr>
          <w:b/>
          <w:bCs/>
        </w:rPr>
        <w:t>Aux responsables de la Vie Diocésaine.</w:t>
      </w:r>
    </w:p>
    <w:p w:rsidR="00F045F6" w:rsidRDefault="00F045F6" w:rsidP="00F045F6">
      <w:pPr>
        <w:pStyle w:val="NormalWeb"/>
        <w:spacing w:after="0"/>
        <w:jc w:val="center"/>
      </w:pPr>
    </w:p>
    <w:p w:rsidR="00F045F6" w:rsidRDefault="00F045F6" w:rsidP="00F045F6">
      <w:pPr>
        <w:pStyle w:val="NormalWeb"/>
        <w:spacing w:after="0"/>
      </w:pPr>
      <w:r>
        <w:t>Je propose selon la place dont ils disposent dans le bulletin une version longue et une version courte.</w:t>
      </w:r>
    </w:p>
    <w:p w:rsidR="00F045F6" w:rsidRDefault="00F045F6" w:rsidP="00F045F6">
      <w:pPr>
        <w:pStyle w:val="NormalWeb"/>
        <w:spacing w:after="0"/>
      </w:pPr>
    </w:p>
    <w:p w:rsidR="00F045F6" w:rsidRDefault="00F045F6" w:rsidP="00F045F6">
      <w:pPr>
        <w:pStyle w:val="NormalWeb"/>
        <w:spacing w:after="0"/>
      </w:pPr>
      <w:r>
        <w:t xml:space="preserve">1) Version longue : Elle comporterait la présentation de </w:t>
      </w:r>
      <w:proofErr w:type="spellStart"/>
      <w:r>
        <w:t>Diaconia</w:t>
      </w:r>
      <w:proofErr w:type="spellEnd"/>
      <w:r>
        <w:t xml:space="preserve"> 2013 – Servons la fraternité, signée de Monseigneur Bernard Housset et de Monsieur François Soulage, plus la lettre « Ouvrons le livre des merveilles » complétée par mes soins.</w:t>
      </w:r>
    </w:p>
    <w:p w:rsidR="00F045F6" w:rsidRDefault="00F045F6" w:rsidP="00F045F6">
      <w:pPr>
        <w:pStyle w:val="NormalWeb"/>
        <w:spacing w:after="0"/>
      </w:pPr>
    </w:p>
    <w:p w:rsidR="00F045F6" w:rsidRDefault="00F045F6" w:rsidP="00F045F6">
      <w:pPr>
        <w:pStyle w:val="NormalWeb"/>
        <w:spacing w:after="0"/>
      </w:pPr>
      <w:r>
        <w:t>2) Version courte : La lettre « Ouvrons le livre des merveilles, complétée par mes soins.</w:t>
      </w:r>
    </w:p>
    <w:p w:rsidR="00F045F6" w:rsidRDefault="00F045F6" w:rsidP="00F045F6">
      <w:pPr>
        <w:pStyle w:val="NormalWeb"/>
        <w:spacing w:after="0"/>
      </w:pPr>
    </w:p>
    <w:p w:rsidR="00F045F6" w:rsidRDefault="00F045F6" w:rsidP="00F045F6">
      <w:pPr>
        <w:pStyle w:val="NormalWeb"/>
        <w:spacing w:after="0"/>
        <w:jc w:val="center"/>
      </w:pPr>
      <w:r>
        <w:rPr>
          <w:b/>
          <w:bCs/>
        </w:rPr>
        <w:t>_________________________</w:t>
      </w:r>
    </w:p>
    <w:p w:rsidR="00F045F6" w:rsidRDefault="00F045F6" w:rsidP="00F045F6">
      <w:pPr>
        <w:pStyle w:val="NormalWeb"/>
        <w:spacing w:after="0"/>
        <w:jc w:val="center"/>
      </w:pPr>
    </w:p>
    <w:p w:rsidR="00F045F6" w:rsidRDefault="00F045F6" w:rsidP="00F045F6">
      <w:pPr>
        <w:pStyle w:val="NormalWeb"/>
        <w:spacing w:after="0"/>
      </w:pPr>
      <w:r>
        <w:t>1) Je me permets tout d'abord de reproduire la lettre rédigée par le Conseil Diocésain de Solidarité qui va parvenir à tous les responsables d'activités sur notre diocèse, et ce, afin de les aider à préparer les journées de Lourdes dans leurs différentes réunions.</w:t>
      </w:r>
    </w:p>
    <w:p w:rsidR="00F045F6" w:rsidRDefault="00F045F6" w:rsidP="00F045F6">
      <w:pPr>
        <w:pStyle w:val="NormalWeb"/>
        <w:spacing w:after="0"/>
      </w:pPr>
      <w:r>
        <w:t xml:space="preserve">Il s'agira pour eux de faire remonter au Conseil Diocésain de Solidarité leurs remarques et suggestions afin que notre diocèse puisse apporter une contribution efficace à l'action demandée par la Conférence des </w:t>
      </w:r>
      <w:r w:rsidR="00517B4C">
        <w:t>Évêques</w:t>
      </w:r>
      <w:r>
        <w:t xml:space="preserve"> de France. </w:t>
      </w:r>
    </w:p>
    <w:p w:rsidR="00F045F6" w:rsidRDefault="00F045F6" w:rsidP="00F045F6">
      <w:pPr>
        <w:pStyle w:val="NormalWeb"/>
        <w:spacing w:after="0"/>
      </w:pPr>
    </w:p>
    <w:p w:rsidR="00F045F6" w:rsidRDefault="00F045F6" w:rsidP="00F045F6">
      <w:pPr>
        <w:pStyle w:val="NormalWeb"/>
        <w:spacing w:after="0"/>
      </w:pPr>
    </w:p>
    <w:p w:rsidR="00F045F6" w:rsidRDefault="00F045F6" w:rsidP="00F045F6">
      <w:pPr>
        <w:pStyle w:val="NormalWeb"/>
        <w:spacing w:after="0"/>
        <w:jc w:val="center"/>
      </w:pPr>
      <w:r>
        <w:rPr>
          <w:b/>
          <w:bCs/>
          <w:i/>
          <w:iCs/>
          <w:sz w:val="27"/>
          <w:szCs w:val="27"/>
        </w:rPr>
        <w:t>« Ouvrons le livre des Merveilles »</w:t>
      </w:r>
    </w:p>
    <w:p w:rsidR="00F045F6" w:rsidRDefault="00F045F6" w:rsidP="00F045F6">
      <w:pPr>
        <w:pStyle w:val="NormalWeb"/>
        <w:spacing w:after="0"/>
      </w:pPr>
    </w:p>
    <w:p w:rsidR="00F045F6" w:rsidRDefault="00F045F6" w:rsidP="00F045F6">
      <w:pPr>
        <w:pStyle w:val="NormalWeb"/>
        <w:spacing w:after="0"/>
        <w:jc w:val="center"/>
      </w:pPr>
      <w:proofErr w:type="spellStart"/>
      <w:r>
        <w:rPr>
          <w:b/>
          <w:bCs/>
          <w:i/>
          <w:iCs/>
        </w:rPr>
        <w:t>Diaconia</w:t>
      </w:r>
      <w:proofErr w:type="spellEnd"/>
      <w:r>
        <w:rPr>
          <w:b/>
          <w:bCs/>
          <w:i/>
          <w:iCs/>
        </w:rPr>
        <w:t xml:space="preserve"> 2013 est une démarche proposée par l'ensemble des </w:t>
      </w:r>
      <w:r w:rsidR="00517B4C">
        <w:rPr>
          <w:b/>
          <w:bCs/>
          <w:i/>
          <w:iCs/>
        </w:rPr>
        <w:t>Évêques</w:t>
      </w:r>
      <w:r>
        <w:rPr>
          <w:b/>
          <w:bCs/>
          <w:i/>
          <w:iCs/>
        </w:rPr>
        <w:t xml:space="preserve"> de France.</w:t>
      </w:r>
    </w:p>
    <w:p w:rsidR="00F045F6" w:rsidRDefault="00F045F6" w:rsidP="00F045F6">
      <w:pPr>
        <w:pStyle w:val="NormalWeb"/>
        <w:spacing w:after="0"/>
        <w:jc w:val="center"/>
      </w:pPr>
    </w:p>
    <w:p w:rsidR="00F045F6" w:rsidRDefault="00F045F6" w:rsidP="00F045F6">
      <w:pPr>
        <w:pStyle w:val="NormalWeb"/>
        <w:spacing w:after="0"/>
        <w:jc w:val="center"/>
      </w:pPr>
    </w:p>
    <w:p w:rsidR="00F045F6" w:rsidRDefault="00F045F6" w:rsidP="00F045F6">
      <w:pPr>
        <w:pStyle w:val="NormalWeb"/>
        <w:spacing w:after="0"/>
      </w:pPr>
      <w:r>
        <w:rPr>
          <w:b/>
          <w:bCs/>
        </w:rPr>
        <w:lastRenderedPageBreak/>
        <w:t xml:space="preserve">Son but : </w:t>
      </w:r>
      <w:r>
        <w:t>Qu'un maximum d'équipes se mettent en route sur deux ans pour s'ouvrir à la dimension du Service, en lien avec la Parole de Dieu (1ère étape) et avec la Liturgie (2ème étape) ; que les trois caractéristiques essentielles de la vie d'</w:t>
      </w:r>
      <w:r w:rsidR="00517B4C">
        <w:t>Église</w:t>
      </w:r>
      <w:r>
        <w:t xml:space="preserve"> et de la Foi, </w:t>
      </w:r>
      <w:r>
        <w:rPr>
          <w:i/>
          <w:iCs/>
        </w:rPr>
        <w:t xml:space="preserve">Liturgie, Parole </w:t>
      </w:r>
      <w:r>
        <w:t xml:space="preserve">et </w:t>
      </w:r>
      <w:r>
        <w:rPr>
          <w:i/>
          <w:iCs/>
        </w:rPr>
        <w:t>Diaconie</w:t>
      </w:r>
      <w:r>
        <w:t xml:space="preserve"> (service) soient vécues ensemble... en entrant par la porte du </w:t>
      </w:r>
      <w:r>
        <w:rPr>
          <w:i/>
          <w:iCs/>
        </w:rPr>
        <w:t>Service.</w:t>
      </w:r>
    </w:p>
    <w:p w:rsidR="00F045F6" w:rsidRDefault="00F045F6" w:rsidP="00F045F6">
      <w:pPr>
        <w:pStyle w:val="NormalWeb"/>
        <w:spacing w:after="0"/>
        <w:jc w:val="center"/>
      </w:pPr>
      <w:r>
        <w:t xml:space="preserve">Cette démarche s'épanouira dans </w:t>
      </w:r>
      <w:r>
        <w:rPr>
          <w:b/>
          <w:bCs/>
        </w:rPr>
        <w:t>un grand rassemblement à Lourdes les 10, 11, 12 Mai 2013.</w:t>
      </w:r>
    </w:p>
    <w:p w:rsidR="00F045F6" w:rsidRDefault="00F045F6" w:rsidP="00F045F6">
      <w:pPr>
        <w:pStyle w:val="NormalWeb"/>
        <w:spacing w:after="0"/>
        <w:jc w:val="center"/>
      </w:pPr>
    </w:p>
    <w:p w:rsidR="00F045F6" w:rsidRDefault="00F045F6" w:rsidP="00F045F6">
      <w:pPr>
        <w:pStyle w:val="NormalWeb"/>
        <w:spacing w:after="0"/>
      </w:pPr>
      <w:r>
        <w:rPr>
          <w:b/>
          <w:bCs/>
        </w:rPr>
        <w:t>Première étape :</w:t>
      </w:r>
      <w:r>
        <w:t xml:space="preserve"> du 1er Septembre 2011 au Carême 2012 nous regardons autour de nous pour discerner les fragilités dans notre entourage et </w:t>
      </w:r>
      <w:r>
        <w:rPr>
          <w:i/>
          <w:iCs/>
        </w:rPr>
        <w:t>les merveilles de solidarité</w:t>
      </w:r>
      <w:r>
        <w:t xml:space="preserve"> déjà en route. Avec cela nous écrivons </w:t>
      </w:r>
      <w:r>
        <w:rPr>
          <w:b/>
          <w:bCs/>
        </w:rPr>
        <w:t>Le Livre Blanc des Fragilités</w:t>
      </w:r>
      <w:r>
        <w:t xml:space="preserve"> et </w:t>
      </w:r>
      <w:r>
        <w:rPr>
          <w:b/>
          <w:bCs/>
        </w:rPr>
        <w:t>Le Livre des Merveilles</w:t>
      </w:r>
      <w:r>
        <w:t xml:space="preserve"> Voir </w:t>
      </w:r>
      <w:r>
        <w:rPr>
          <w:b/>
          <w:bCs/>
          <w:i/>
          <w:iCs/>
        </w:rPr>
        <w:t>fiche A 1-1</w:t>
      </w:r>
    </w:p>
    <w:p w:rsidR="00F045F6" w:rsidRDefault="00F045F6" w:rsidP="00F045F6">
      <w:pPr>
        <w:pStyle w:val="NormalWeb"/>
        <w:spacing w:after="0"/>
      </w:pPr>
    </w:p>
    <w:p w:rsidR="00F045F6" w:rsidRDefault="00F045F6" w:rsidP="00F045F6">
      <w:pPr>
        <w:pStyle w:val="NormalWeb"/>
        <w:spacing w:after="0"/>
      </w:pPr>
      <w:r>
        <w:rPr>
          <w:b/>
          <w:bCs/>
        </w:rPr>
        <w:t xml:space="preserve">Comment faire ? </w:t>
      </w:r>
    </w:p>
    <w:p w:rsidR="00F045F6" w:rsidRDefault="00F045F6" w:rsidP="00F045F6">
      <w:pPr>
        <w:pStyle w:val="NormalWeb"/>
        <w:spacing w:after="0"/>
      </w:pPr>
      <w:r>
        <w:t xml:space="preserve">Participer à une </w:t>
      </w:r>
      <w:r>
        <w:rPr>
          <w:b/>
          <w:bCs/>
          <w:u w:val="single"/>
        </w:rPr>
        <w:t>équipe</w:t>
      </w:r>
      <w:r>
        <w:t> :</w:t>
      </w:r>
    </w:p>
    <w:p w:rsidR="00F045F6" w:rsidRDefault="00F045F6" w:rsidP="00F045F6">
      <w:pPr>
        <w:pStyle w:val="NormalWeb"/>
        <w:spacing w:after="0"/>
        <w:ind w:left="1440"/>
      </w:pPr>
      <w:proofErr w:type="gramStart"/>
      <w:r>
        <w:t>ou</w:t>
      </w:r>
      <w:proofErr w:type="gramEnd"/>
      <w:r>
        <w:t xml:space="preserve"> bien je n'ai pas d'équipe. Avec d'autres nous en faisons une. </w:t>
      </w:r>
    </w:p>
    <w:p w:rsidR="00F045F6" w:rsidRDefault="00F045F6" w:rsidP="00F045F6">
      <w:pPr>
        <w:pStyle w:val="NormalWeb"/>
        <w:spacing w:after="0"/>
      </w:pPr>
      <w:r>
        <w:t xml:space="preserve">Une fiche nous aide à constituer et animer une équipe Voir </w:t>
      </w:r>
      <w:r>
        <w:rPr>
          <w:b/>
          <w:bCs/>
          <w:i/>
          <w:iCs/>
        </w:rPr>
        <w:t>fiche A 1-2</w:t>
      </w:r>
    </w:p>
    <w:p w:rsidR="00F045F6" w:rsidRDefault="00F045F6" w:rsidP="00F045F6">
      <w:pPr>
        <w:pStyle w:val="NormalWeb"/>
        <w:spacing w:after="0"/>
      </w:pPr>
      <w:proofErr w:type="gramStart"/>
      <w:r>
        <w:t>ou</w:t>
      </w:r>
      <w:proofErr w:type="gramEnd"/>
      <w:r>
        <w:t xml:space="preserve"> bien j'ai déjà une équipe (quelle qu'elle soit) : pas besoin de</w:t>
      </w:r>
    </w:p>
    <w:p w:rsidR="00F045F6" w:rsidRDefault="00F045F6" w:rsidP="00F045F6">
      <w:pPr>
        <w:pStyle w:val="NormalWeb"/>
        <w:spacing w:after="0"/>
      </w:pPr>
      <w:proofErr w:type="gramStart"/>
      <w:r>
        <w:t>créer</w:t>
      </w:r>
      <w:proofErr w:type="gramEnd"/>
      <w:r>
        <w:t xml:space="preserve"> autre chose, mais ensemble nous nous donnons </w:t>
      </w:r>
    </w:p>
    <w:p w:rsidR="00F045F6" w:rsidRDefault="00F045F6" w:rsidP="00F045F6">
      <w:pPr>
        <w:pStyle w:val="NormalWeb"/>
        <w:spacing w:after="0"/>
      </w:pPr>
      <w:proofErr w:type="gramStart"/>
      <w:r>
        <w:t>un</w:t>
      </w:r>
      <w:proofErr w:type="gramEnd"/>
      <w:r>
        <w:t xml:space="preserve"> peu de temps :</w:t>
      </w:r>
    </w:p>
    <w:p w:rsidR="00F045F6" w:rsidRDefault="00F045F6" w:rsidP="00F045F6">
      <w:pPr>
        <w:pStyle w:val="NormalWeb"/>
        <w:spacing w:after="0"/>
      </w:pPr>
      <w:r>
        <w:rPr>
          <w:b/>
          <w:bCs/>
        </w:rPr>
        <w:t>Pour repérer les fragilités</w:t>
      </w:r>
      <w:r>
        <w:t xml:space="preserve">, les situations d'injustice, les pauvretés proches </w:t>
      </w:r>
    </w:p>
    <w:p w:rsidR="00F045F6" w:rsidRDefault="00F045F6" w:rsidP="00F045F6">
      <w:pPr>
        <w:pStyle w:val="NormalWeb"/>
        <w:spacing w:after="0"/>
      </w:pPr>
      <w:proofErr w:type="gramStart"/>
      <w:r>
        <w:t>et</w:t>
      </w:r>
      <w:proofErr w:type="gramEnd"/>
      <w:r>
        <w:t xml:space="preserve"> repérer les merveilles (gestes fraternels, de solidarité, de soutien) qui se vivent déjà.</w:t>
      </w:r>
    </w:p>
    <w:p w:rsidR="00F045F6" w:rsidRDefault="00F045F6" w:rsidP="00F045F6">
      <w:pPr>
        <w:pStyle w:val="NormalWeb"/>
        <w:spacing w:after="0"/>
      </w:pPr>
    </w:p>
    <w:p w:rsidR="00F045F6" w:rsidRDefault="00F045F6" w:rsidP="00F045F6">
      <w:pPr>
        <w:pStyle w:val="NormalWeb"/>
        <w:spacing w:after="0"/>
      </w:pPr>
      <w:r>
        <w:t xml:space="preserve">Une fiche nous aide pour vivre </w:t>
      </w:r>
      <w:r>
        <w:rPr>
          <w:b/>
          <w:bCs/>
          <w:u w:val="single"/>
        </w:rPr>
        <w:t>la première rencontre</w:t>
      </w:r>
      <w:r>
        <w:rPr>
          <w:b/>
          <w:bCs/>
        </w:rPr>
        <w:t xml:space="preserve"> </w:t>
      </w:r>
      <w:r>
        <w:t xml:space="preserve">Voir </w:t>
      </w:r>
      <w:r>
        <w:rPr>
          <w:b/>
          <w:bCs/>
          <w:i/>
          <w:iCs/>
        </w:rPr>
        <w:t>fiche A 1-3</w:t>
      </w:r>
    </w:p>
    <w:p w:rsidR="00F045F6" w:rsidRDefault="00F045F6" w:rsidP="00F045F6">
      <w:pPr>
        <w:pStyle w:val="NormalWeb"/>
        <w:spacing w:after="0"/>
      </w:pPr>
    </w:p>
    <w:p w:rsidR="00F045F6" w:rsidRDefault="00F045F6" w:rsidP="00F045F6">
      <w:pPr>
        <w:pStyle w:val="NormalWeb"/>
        <w:spacing w:after="0"/>
      </w:pPr>
      <w:r>
        <w:t>Notre partage nous permet d'ouvrir deux livres que nous allons écrire :</w:t>
      </w:r>
    </w:p>
    <w:p w:rsidR="00F045F6" w:rsidRDefault="00F045F6" w:rsidP="00F045F6">
      <w:pPr>
        <w:pStyle w:val="NormalWeb"/>
        <w:spacing w:after="0"/>
        <w:jc w:val="center"/>
      </w:pPr>
      <w:r>
        <w:rPr>
          <w:rFonts w:ascii="Comic Sans MS" w:hAnsi="Comic Sans MS"/>
          <w:b/>
          <w:bCs/>
        </w:rPr>
        <w:t>Le Livre Blanc des Fragilités</w:t>
      </w:r>
    </w:p>
    <w:p w:rsidR="00F045F6" w:rsidRDefault="00F045F6" w:rsidP="00F045F6">
      <w:pPr>
        <w:pStyle w:val="NormalWeb"/>
        <w:spacing w:after="0"/>
        <w:jc w:val="center"/>
      </w:pPr>
      <w:r>
        <w:rPr>
          <w:rFonts w:ascii="Comic Sans MS" w:hAnsi="Comic Sans MS"/>
          <w:b/>
          <w:bCs/>
        </w:rPr>
        <w:t>Le Livre des Merveilles</w:t>
      </w:r>
    </w:p>
    <w:p w:rsidR="00F045F6" w:rsidRDefault="00F045F6" w:rsidP="00F045F6">
      <w:pPr>
        <w:pStyle w:val="NormalWeb"/>
        <w:spacing w:after="0"/>
      </w:pPr>
      <w:r>
        <w:t>Chacun vient donc avec un des récits de ce que nous avons repéré comme fragilités ou comme merveilles. Nous le partageons en équipe et nous voyons comment l'écrire.</w:t>
      </w:r>
    </w:p>
    <w:p w:rsidR="00F045F6" w:rsidRDefault="00F045F6" w:rsidP="00F045F6">
      <w:pPr>
        <w:pStyle w:val="NormalWeb"/>
        <w:spacing w:after="0"/>
      </w:pPr>
      <w:r>
        <w:lastRenderedPageBreak/>
        <w:t xml:space="preserve">Une fiche (fortement conseillée) nous aide à bien </w:t>
      </w:r>
      <w:r>
        <w:rPr>
          <w:b/>
          <w:bCs/>
        </w:rPr>
        <w:t xml:space="preserve">faire un récit. </w:t>
      </w:r>
      <w:r>
        <w:t xml:space="preserve">Voir </w:t>
      </w:r>
      <w:r>
        <w:rPr>
          <w:b/>
          <w:bCs/>
          <w:i/>
          <w:iCs/>
        </w:rPr>
        <w:t>fiche A 1-5</w:t>
      </w:r>
    </w:p>
    <w:p w:rsidR="00F045F6" w:rsidRDefault="00F045F6" w:rsidP="00F045F6">
      <w:pPr>
        <w:pStyle w:val="NormalWeb"/>
        <w:spacing w:after="0"/>
      </w:pPr>
    </w:p>
    <w:p w:rsidR="00F045F6" w:rsidRDefault="00F045F6" w:rsidP="00F045F6">
      <w:pPr>
        <w:pStyle w:val="NormalWeb"/>
        <w:spacing w:after="0"/>
      </w:pPr>
      <w:r>
        <w:t xml:space="preserve">Ces </w:t>
      </w:r>
      <w:r>
        <w:rPr>
          <w:rFonts w:ascii="Comic Sans MS" w:hAnsi="Comic Sans MS"/>
          <w:b/>
          <w:bCs/>
        </w:rPr>
        <w:t>Livres</w:t>
      </w:r>
      <w:r>
        <w:t xml:space="preserve"> seront partagés entre équipes au moment du Carême...</w:t>
      </w:r>
    </w:p>
    <w:p w:rsidR="00F045F6" w:rsidRDefault="00F045F6" w:rsidP="00F045F6">
      <w:pPr>
        <w:pStyle w:val="NormalWeb"/>
        <w:spacing w:after="0"/>
      </w:pPr>
      <w:r>
        <w:t xml:space="preserve">… mais nous serons déjà à la deuxième étape !!! </w:t>
      </w:r>
      <w:proofErr w:type="gramStart"/>
      <w:r>
        <w:t>nous</w:t>
      </w:r>
      <w:proofErr w:type="gramEnd"/>
      <w:r>
        <w:t xml:space="preserve"> en reparlerons à ce moment-là.</w:t>
      </w:r>
    </w:p>
    <w:p w:rsidR="00F045F6" w:rsidRDefault="00F045F6" w:rsidP="00F045F6">
      <w:pPr>
        <w:pStyle w:val="NormalWeb"/>
        <w:spacing w:after="0"/>
      </w:pPr>
    </w:p>
    <w:p w:rsidR="00F045F6" w:rsidRDefault="00F045F6" w:rsidP="00F045F6">
      <w:pPr>
        <w:pStyle w:val="NormalWeb"/>
        <w:spacing w:after="0"/>
      </w:pPr>
      <w:r>
        <w:t xml:space="preserve">Les Fiches sont disponibles sur internet : </w:t>
      </w:r>
      <w:hyperlink r:id="rId7" w:history="1">
        <w:r>
          <w:rPr>
            <w:rStyle w:val="Lienhypertexte"/>
          </w:rPr>
          <w:t>www.diaconia2013.fr</w:t>
        </w:r>
      </w:hyperlink>
      <w:r>
        <w:t xml:space="preserve"> (cliquer sur « Boite à outils »).</w:t>
      </w:r>
    </w:p>
    <w:p w:rsidR="00F045F6" w:rsidRDefault="00F045F6" w:rsidP="00F045F6">
      <w:pPr>
        <w:pStyle w:val="NormalWeb"/>
        <w:spacing w:after="0"/>
      </w:pPr>
    </w:p>
    <w:p w:rsidR="00F045F6" w:rsidRDefault="00F045F6" w:rsidP="00F045F6">
      <w:pPr>
        <w:pStyle w:val="NormalWeb"/>
        <w:spacing w:after="0"/>
      </w:pPr>
      <w:proofErr w:type="gramStart"/>
      <w:r>
        <w:t>ou</w:t>
      </w:r>
      <w:proofErr w:type="gramEnd"/>
      <w:r>
        <w:t xml:space="preserve"> bien nous demandons celles qui nous intéressent à notre curé, nos doyens, nos différents responsables d'activités ou d'équipes. Nous pouvons aussi venir chercher ces documents à la Maison Diocésaine où ils se trouveront à partir du …........................ (</w:t>
      </w:r>
      <w:proofErr w:type="gramStart"/>
      <w:r>
        <w:t>se</w:t>
      </w:r>
      <w:proofErr w:type="gramEnd"/>
      <w:r>
        <w:t xml:space="preserve"> renseigner au préalable auprès de Madame </w:t>
      </w:r>
      <w:proofErr w:type="spellStart"/>
      <w:r>
        <w:t>Ordronneau</w:t>
      </w:r>
      <w:proofErr w:type="spellEnd"/>
      <w:r>
        <w:t xml:space="preserve"> Tél 02 54 57 26 55).</w:t>
      </w:r>
    </w:p>
    <w:p w:rsidR="00F045F6" w:rsidRDefault="00F045F6" w:rsidP="00F045F6">
      <w:pPr>
        <w:pStyle w:val="NormalWeb"/>
        <w:spacing w:after="0"/>
      </w:pPr>
    </w:p>
    <w:p w:rsidR="00F045F6" w:rsidRDefault="00F045F6" w:rsidP="00F045F6">
      <w:pPr>
        <w:pStyle w:val="NormalWeb"/>
        <w:spacing w:after="0"/>
      </w:pPr>
    </w:p>
    <w:p w:rsidR="00F045F6" w:rsidRDefault="00F045F6" w:rsidP="00F045F6">
      <w:pPr>
        <w:pStyle w:val="NormalWeb"/>
        <w:spacing w:after="0"/>
        <w:jc w:val="center"/>
      </w:pPr>
      <w:r>
        <w:t>Pères Michel VIOT et Dominique SIMON</w:t>
      </w:r>
    </w:p>
    <w:p w:rsidR="00F045F6" w:rsidRDefault="00F045F6" w:rsidP="00F045F6">
      <w:pPr>
        <w:pStyle w:val="NormalWeb"/>
        <w:spacing w:after="0"/>
        <w:jc w:val="center"/>
      </w:pPr>
      <w:r>
        <w:t>François SWORZIL. Secrétaire du Conseil Diocésain de Solidarité.</w:t>
      </w:r>
    </w:p>
    <w:p w:rsidR="00F045F6" w:rsidRDefault="00F045F6" w:rsidP="00F045F6">
      <w:pPr>
        <w:pStyle w:val="NormalWeb"/>
        <w:spacing w:after="0"/>
        <w:jc w:val="center"/>
      </w:pPr>
    </w:p>
    <w:p w:rsidR="00F045F6" w:rsidRDefault="00F045F6" w:rsidP="00F045F6">
      <w:pPr>
        <w:pStyle w:val="NormalWeb"/>
        <w:spacing w:after="0"/>
        <w:jc w:val="center"/>
      </w:pPr>
    </w:p>
    <w:p w:rsidR="00F045F6" w:rsidRDefault="00F045F6" w:rsidP="00F045F6">
      <w:pPr>
        <w:pStyle w:val="NormalWeb"/>
        <w:spacing w:after="0"/>
      </w:pPr>
      <w:r>
        <w:t xml:space="preserve">Je crois de mon devoir d'ajouter quelques réflexions aux lignes qui précèdent compte tenu des impressions que j'ai pu recueillir chez ceux qui avaient connaissance via Internet du projet </w:t>
      </w:r>
      <w:proofErr w:type="spellStart"/>
      <w:r>
        <w:t>Diaconia</w:t>
      </w:r>
      <w:proofErr w:type="spellEnd"/>
      <w:r>
        <w:t xml:space="preserve"> 2013.</w:t>
      </w:r>
    </w:p>
    <w:p w:rsidR="00F045F6" w:rsidRDefault="00F045F6" w:rsidP="00F045F6">
      <w:pPr>
        <w:pStyle w:val="NormalWeb"/>
        <w:spacing w:after="0"/>
      </w:pPr>
      <w:r>
        <w:t xml:space="preserve">Ces impressions pourraient se résumer ainsi : on nous propose de construire « une usine à </w:t>
      </w:r>
      <w:proofErr w:type="gramStart"/>
      <w:r>
        <w:t>gaz ,</w:t>
      </w:r>
      <w:proofErr w:type="gramEnd"/>
      <w:r>
        <w:t xml:space="preserve"> on fait encore du nombrilisme, les réflexions partent dans tous les sens et on ne voit se dessiner aucun projet concret. »</w:t>
      </w:r>
    </w:p>
    <w:p w:rsidR="00F045F6" w:rsidRDefault="00F045F6" w:rsidP="00F045F6">
      <w:pPr>
        <w:pStyle w:val="NormalWeb"/>
        <w:spacing w:after="0"/>
      </w:pPr>
      <w:r>
        <w:t>Un flot de paroles et de réflexions en tout genre va remplacer des actes concrets qu'on semble incapable d'organiser pour répondre aux détresses de plus en plus grandes, etc...</w:t>
      </w:r>
    </w:p>
    <w:p w:rsidR="00F045F6" w:rsidRDefault="00F045F6" w:rsidP="00F045F6">
      <w:pPr>
        <w:pStyle w:val="NormalWeb"/>
        <w:spacing w:after="0"/>
      </w:pPr>
    </w:p>
    <w:p w:rsidR="00F045F6" w:rsidRDefault="00F045F6" w:rsidP="00F045F6">
      <w:pPr>
        <w:pStyle w:val="NormalWeb"/>
        <w:spacing w:after="0"/>
      </w:pPr>
      <w:r>
        <w:t>Je comprends cette réaction. Je vous avouerai qu'elle est mienne après certaines réunions préparatoires. Ainsi pour ne prendre qu'un exemple de dérapage possible que j'ai vu dans les années 1968. Si l'on prend la phrase de la présentation de la démarche (du 3 Novembre 2010) : « L'engagement social des chrétiens gagnerait à se ressourcer davantage dans la Parole et la Liturgie ». On pense aux homélies politisées à l'extrême, j'entends par là sortant de l'affirmation du principe de la doctrine sociale de l'</w:t>
      </w:r>
      <w:r w:rsidR="00517B4C">
        <w:t>Église</w:t>
      </w:r>
      <w:r>
        <w:t xml:space="preserve"> pour soutenir tel ou tel parti </w:t>
      </w:r>
      <w:r>
        <w:lastRenderedPageBreak/>
        <w:t>politique ou aux Prières Universelles, liste des revendications en tout genre, où se mêlent là encore des affirmations de la doctrine sociale de l'</w:t>
      </w:r>
      <w:r w:rsidR="00517B4C">
        <w:t>Église</w:t>
      </w:r>
      <w:r>
        <w:t xml:space="preserve"> (telles qu'on les trouve par exemple dans la troisième encyclique de Benoît XVI Caritas in </w:t>
      </w:r>
      <w:proofErr w:type="spellStart"/>
      <w:r>
        <w:t>veritate</w:t>
      </w:r>
      <w:proofErr w:type="spellEnd"/>
      <w:r>
        <w:t xml:space="preserve"> et là c'est légitime) à des éléments de programme politique de tel ou tel parti, et là, la légitimité est douteuse.</w:t>
      </w:r>
    </w:p>
    <w:p w:rsidR="00F045F6" w:rsidRDefault="00F045F6" w:rsidP="00F045F6">
      <w:pPr>
        <w:pStyle w:val="NormalWeb"/>
        <w:spacing w:after="0"/>
      </w:pPr>
    </w:p>
    <w:p w:rsidR="00F045F6" w:rsidRDefault="00F045F6" w:rsidP="00F045F6">
      <w:pPr>
        <w:pStyle w:val="NormalWeb"/>
        <w:spacing w:after="0"/>
      </w:pPr>
      <w:r>
        <w:t>Pour ce denier cas je songe à la difficile et douloureuse question de l'immigration qui exige des informations justes non polémiques, qui oblige l'</w:t>
      </w:r>
      <w:r w:rsidR="00517B4C">
        <w:t>Église</w:t>
      </w:r>
      <w:r>
        <w:t xml:space="preserve"> à rappeler le devoir de charité sans oublier les droits de l'</w:t>
      </w:r>
      <w:r w:rsidR="00517B4C">
        <w:t>État</w:t>
      </w:r>
      <w:r>
        <w:t xml:space="preserve"> et ses devoirs en matière d'ordre public, ce qui lui confère une réelle autorité sous le contrôle des flux migratoires.</w:t>
      </w:r>
    </w:p>
    <w:p w:rsidR="00F045F6" w:rsidRDefault="00F045F6" w:rsidP="00F045F6">
      <w:pPr>
        <w:pStyle w:val="NormalWeb"/>
        <w:spacing w:after="0"/>
      </w:pPr>
    </w:p>
    <w:p w:rsidR="00F045F6" w:rsidRDefault="00F045F6" w:rsidP="00F045F6">
      <w:pPr>
        <w:pStyle w:val="NormalWeb"/>
        <w:spacing w:after="0"/>
      </w:pPr>
      <w:r>
        <w:t xml:space="preserve">En bref, le foisonnement souvent désordonné d'idées peut laisser penser qu'encore une fois de plus on va flatter ce vice bien français qui consiste à croire qu'on a </w:t>
      </w:r>
      <w:proofErr w:type="spellStart"/>
      <w:r>
        <w:t>règlé</w:t>
      </w:r>
      <w:proofErr w:type="spellEnd"/>
      <w:r>
        <w:t xml:space="preserve"> les problèmes quand on estime qu'on a bien et surtout beaucoup parlé !</w:t>
      </w:r>
    </w:p>
    <w:p w:rsidR="00F045F6" w:rsidRDefault="00F045F6" w:rsidP="00F045F6">
      <w:pPr>
        <w:pStyle w:val="NormalWeb"/>
        <w:spacing w:after="0"/>
      </w:pPr>
    </w:p>
    <w:p w:rsidR="00F045F6" w:rsidRDefault="00F045F6" w:rsidP="00F045F6">
      <w:pPr>
        <w:pStyle w:val="NormalWeb"/>
        <w:spacing w:after="0"/>
      </w:pPr>
      <w:r>
        <w:t>Ces craintes étant exprimées, je voudrais aussi insister sur l'aspect positif de ce bouillonnement. Il est incontestablement le signe que chaque personne interpellée ressent comme une urgence la question de la solidarité. Et cela est sain comme réaction en une période de crise grave comme celle que nous traversons, et qui est loin d'être terminée. Nous le verrons bien au rassemblement de Lourdes du 10, 11 et 12 Mai 2013.</w:t>
      </w:r>
    </w:p>
    <w:p w:rsidR="00F045F6" w:rsidRDefault="00F045F6" w:rsidP="00F045F6">
      <w:pPr>
        <w:pStyle w:val="NormalWeb"/>
        <w:spacing w:after="0"/>
      </w:pPr>
      <w:r>
        <w:t>Aussi nous appartient-il de ne pas baisser les bras et de canaliser vers des projets concrets ces « tempêtes sous crâne » que déchaîne l'entreprise « </w:t>
      </w:r>
      <w:proofErr w:type="spellStart"/>
      <w:r>
        <w:t>Diaconia</w:t>
      </w:r>
      <w:proofErr w:type="spellEnd"/>
      <w:r>
        <w:t xml:space="preserve"> 2013 ».</w:t>
      </w:r>
    </w:p>
    <w:p w:rsidR="00F045F6" w:rsidRDefault="00F045F6" w:rsidP="00F045F6">
      <w:pPr>
        <w:pStyle w:val="NormalWeb"/>
        <w:spacing w:after="0"/>
      </w:pPr>
    </w:p>
    <w:p w:rsidR="00F045F6" w:rsidRDefault="00F045F6" w:rsidP="00F045F6">
      <w:pPr>
        <w:pStyle w:val="NormalWeb"/>
        <w:spacing w:after="0"/>
      </w:pPr>
      <w:r>
        <w:t>Pour cela, en s'inspirant des multiples foisonnements d'idées, il ne faut pas perdre de vue la réalité de certaines détresses concrètes et que je vois au nombre de six.</w:t>
      </w:r>
    </w:p>
    <w:p w:rsidR="00F045F6" w:rsidRDefault="00F045F6" w:rsidP="00F045F6">
      <w:pPr>
        <w:pStyle w:val="NormalWeb"/>
        <w:spacing w:after="0"/>
      </w:pPr>
      <w:r>
        <w:t>1 - L'augmentation du sentiment de solitude provoqué en grande partie par l'effacement des valeurs spirituelles et le renforcement des égoïsmes provoqués par toute crise</w:t>
      </w:r>
    </w:p>
    <w:p w:rsidR="00F045F6" w:rsidRDefault="00F045F6" w:rsidP="00F045F6">
      <w:pPr>
        <w:pStyle w:val="NormalWeb"/>
        <w:spacing w:after="0"/>
      </w:pPr>
      <w:r>
        <w:t>2 - L'augmentation du nombre de gens vivant en France au-dessous du seuil de pauvreté (cherche sa nourriture dans les poubelles)</w:t>
      </w:r>
    </w:p>
    <w:p w:rsidR="00F045F6" w:rsidRDefault="00F045F6" w:rsidP="00F045F6">
      <w:pPr>
        <w:pStyle w:val="NormalWeb"/>
        <w:spacing w:after="0"/>
      </w:pPr>
      <w:r>
        <w:t>3 - L'augmentation du chômage des jeunes qui fait monter le suicide et la délinquance quand ce n'est pas le crime.</w:t>
      </w:r>
    </w:p>
    <w:p w:rsidR="00F045F6" w:rsidRDefault="00F045F6" w:rsidP="00F045F6">
      <w:pPr>
        <w:pStyle w:val="NormalWeb"/>
        <w:spacing w:after="0"/>
      </w:pPr>
      <w:r>
        <w:t>4 - L'inégalité de plus en plus grande dans l'accès aux soins médicaux et aussi à la justice.</w:t>
      </w:r>
    </w:p>
    <w:p w:rsidR="00F045F6" w:rsidRDefault="00F045F6" w:rsidP="00F045F6">
      <w:pPr>
        <w:pStyle w:val="NormalWeb"/>
        <w:spacing w:after="0"/>
      </w:pPr>
      <w:r>
        <w:t>5 - La difficulté pour beaucoup de ménages de joindre les « deux bouts » à la fin du mois.</w:t>
      </w:r>
    </w:p>
    <w:p w:rsidR="00F045F6" w:rsidRDefault="00F045F6" w:rsidP="00F045F6">
      <w:pPr>
        <w:pStyle w:val="NormalWeb"/>
        <w:spacing w:after="0"/>
      </w:pPr>
      <w:r>
        <w:t xml:space="preserve">6 - Les ravages de la drogue avec son cortège de nuisances. </w:t>
      </w:r>
    </w:p>
    <w:p w:rsidR="00F045F6" w:rsidRDefault="00F045F6" w:rsidP="00F045F6">
      <w:pPr>
        <w:pStyle w:val="NormalWeb"/>
        <w:spacing w:after="0"/>
      </w:pPr>
    </w:p>
    <w:p w:rsidR="00F045F6" w:rsidRDefault="00F045F6" w:rsidP="00F045F6">
      <w:pPr>
        <w:pStyle w:val="NormalWeb"/>
        <w:spacing w:after="0"/>
      </w:pPr>
      <w:r>
        <w:lastRenderedPageBreak/>
        <w:t>Je pourrai en rajouter, mais je ne veux pas tomber dans les travers du foisonnement de … malheurs ! Et puis je m'en tiens au conseil de cette grande Sainte que fut Thérèse d'Avila, disant à ses sœurs : « Ne cherchez pas à être utile au monde entier, mais à celles qui vivent en votre compagnie ».</w:t>
      </w:r>
    </w:p>
    <w:p w:rsidR="00F045F6" w:rsidRDefault="00F045F6" w:rsidP="00F045F6">
      <w:pPr>
        <w:pStyle w:val="NormalWeb"/>
        <w:spacing w:after="0"/>
      </w:pPr>
    </w:p>
    <w:p w:rsidR="00F045F6" w:rsidRDefault="00F045F6" w:rsidP="00F045F6">
      <w:pPr>
        <w:pStyle w:val="NormalWeb"/>
        <w:spacing w:after="0"/>
      </w:pPr>
      <w:r>
        <w:t>Ce pourquoi, si nous voulons être efficaces dans nos propositions pour un plus de solidarité dans l'</w:t>
      </w:r>
      <w:r w:rsidR="00517B4C">
        <w:t>Église</w:t>
      </w:r>
      <w:r>
        <w:t>, il nous faut être modestes et connaître les limites de nos forces, en n'oubliant pas cependant que la foi peut soulever des montagnes.</w:t>
      </w:r>
    </w:p>
    <w:p w:rsidR="00F045F6" w:rsidRDefault="00F045F6" w:rsidP="00F045F6">
      <w:pPr>
        <w:pStyle w:val="NormalWeb"/>
        <w:spacing w:after="0"/>
      </w:pPr>
    </w:p>
    <w:p w:rsidR="00F045F6" w:rsidRDefault="00F045F6" w:rsidP="00F045F6">
      <w:pPr>
        <w:pStyle w:val="NormalWeb"/>
        <w:spacing w:after="0"/>
      </w:pPr>
      <w:r>
        <w:t>Il nous faut aussi faire appel à des spécialistes (même si la solidarité n'est pas qu'une affaire de spécialistes... il n'empêche que si vous donnez 20 Euros aux restos du cœur, vous nourrissez plus de monde qu'en donnant 20 euros à un mendiant), pour jauger l'efficacité des œuvres catholiques déjà existantes pour apporter par exemple des remèdes aux six cas de détresse que j'ai évoqués. S'il y a des améliorations à apporter, il faudra le faire sans tarder. S'il s'avère nécessaire d'inventer autre chose, un examen attentif sera requis et là encore le recours aux spécialistes incontournable.</w:t>
      </w:r>
    </w:p>
    <w:p w:rsidR="00F045F6" w:rsidRDefault="00F045F6" w:rsidP="00F045F6">
      <w:pPr>
        <w:pStyle w:val="NormalWeb"/>
        <w:spacing w:after="0"/>
      </w:pPr>
    </w:p>
    <w:p w:rsidR="00F045F6" w:rsidRDefault="00F045F6" w:rsidP="00F045F6">
      <w:pPr>
        <w:pStyle w:val="NormalWeb"/>
        <w:spacing w:after="0"/>
      </w:pPr>
      <w:r>
        <w:t xml:space="preserve">Je ne nie pas la puissance de la messe, de la Parole de Dieu, de la prière pour soulager les détresses, mais je dis que celles-ci doivent être toujours accompagnées d'une foi vivante qui ajoute aux mots et aux chants des actes concrets de charité et de compassion. Notre réflexion sur </w:t>
      </w:r>
      <w:proofErr w:type="spellStart"/>
      <w:r>
        <w:t>Diaconia</w:t>
      </w:r>
      <w:proofErr w:type="spellEnd"/>
      <w:r>
        <w:t xml:space="preserve"> 2013 doit déboucher sur la mise en place de tels actes à la hauteur des détresses que nous aurons à combattre. Sinon nous aurions fait pire que perdre notre temps, nous serions passés à côté de ceux qui sont tombés sur le chemin après avoir kidnappé le Bon Samaritain ! </w:t>
      </w:r>
    </w:p>
    <w:p w:rsidR="00F045F6" w:rsidRDefault="00F045F6" w:rsidP="00F045F6">
      <w:pPr>
        <w:pStyle w:val="NormalWeb"/>
        <w:spacing w:after="0"/>
      </w:pPr>
    </w:p>
    <w:p w:rsidR="00F045F6" w:rsidRDefault="00F045F6" w:rsidP="00F045F6">
      <w:pPr>
        <w:pStyle w:val="NormalWeb"/>
        <w:spacing w:after="0"/>
      </w:pPr>
      <w:r>
        <w:t>Père Michel Viot.</w:t>
      </w:r>
    </w:p>
    <w:p w:rsidR="00F045F6" w:rsidRDefault="00F045F6" w:rsidP="00F045F6">
      <w:pPr>
        <w:pStyle w:val="NormalWeb"/>
        <w:spacing w:after="0"/>
      </w:pPr>
      <w:r>
        <w:t>Délégué Diocésain à la Solidarité.</w:t>
      </w:r>
    </w:p>
    <w:p w:rsidR="00F045F6" w:rsidRDefault="00F045F6" w:rsidP="00F045F6">
      <w:pPr>
        <w:pStyle w:val="NormalWeb"/>
        <w:spacing w:after="0"/>
        <w:jc w:val="center"/>
      </w:pPr>
    </w:p>
    <w:p w:rsidR="005874CD" w:rsidRDefault="005874CD"/>
    <w:sectPr w:rsidR="005874CD" w:rsidSect="005874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5F6"/>
    <w:rsid w:val="00033D1C"/>
    <w:rsid w:val="000A10CC"/>
    <w:rsid w:val="000C3B5C"/>
    <w:rsid w:val="002D00A7"/>
    <w:rsid w:val="00320A62"/>
    <w:rsid w:val="003214F3"/>
    <w:rsid w:val="00517B4C"/>
    <w:rsid w:val="005874CD"/>
    <w:rsid w:val="006A2B1E"/>
    <w:rsid w:val="00A37244"/>
    <w:rsid w:val="00B70401"/>
    <w:rsid w:val="00B93FB6"/>
    <w:rsid w:val="00BC7577"/>
    <w:rsid w:val="00CC0A0F"/>
    <w:rsid w:val="00F045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045F6"/>
    <w:pPr>
      <w:spacing w:before="100" w:beforeAutospacing="1" w:after="119" w:line="240" w:lineRule="auto"/>
    </w:pPr>
    <w:rPr>
      <w:rFonts w:ascii="Times New Roman" w:eastAsia="Times New Roman" w:hAnsi="Times New Roman" w:cs="Times New Roman"/>
      <w:sz w:val="24"/>
      <w:szCs w:val="24"/>
    </w:rPr>
  </w:style>
  <w:style w:type="character" w:styleId="Lienhypertexte">
    <w:name w:val="Hyperlink"/>
    <w:basedOn w:val="Policepardfaut"/>
    <w:uiPriority w:val="99"/>
    <w:semiHidden/>
    <w:unhideWhenUsed/>
    <w:rsid w:val="00F045F6"/>
    <w:rPr>
      <w:color w:val="0000FF"/>
      <w:u w:val="single"/>
    </w:rPr>
  </w:style>
  <w:style w:type="paragraph" w:styleId="Textedebulles">
    <w:name w:val="Balloon Text"/>
    <w:basedOn w:val="Normal"/>
    <w:link w:val="TextedebullesCar"/>
    <w:uiPriority w:val="99"/>
    <w:semiHidden/>
    <w:unhideWhenUsed/>
    <w:rsid w:val="006A2B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A2B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045F6"/>
    <w:pPr>
      <w:spacing w:before="100" w:beforeAutospacing="1" w:after="119" w:line="240" w:lineRule="auto"/>
    </w:pPr>
    <w:rPr>
      <w:rFonts w:ascii="Times New Roman" w:eastAsia="Times New Roman" w:hAnsi="Times New Roman" w:cs="Times New Roman"/>
      <w:sz w:val="24"/>
      <w:szCs w:val="24"/>
    </w:rPr>
  </w:style>
  <w:style w:type="character" w:styleId="Lienhypertexte">
    <w:name w:val="Hyperlink"/>
    <w:basedOn w:val="Policepardfaut"/>
    <w:uiPriority w:val="99"/>
    <w:semiHidden/>
    <w:unhideWhenUsed/>
    <w:rsid w:val="00F045F6"/>
    <w:rPr>
      <w:color w:val="0000FF"/>
      <w:u w:val="single"/>
    </w:rPr>
  </w:style>
  <w:style w:type="paragraph" w:styleId="Textedebulles">
    <w:name w:val="Balloon Text"/>
    <w:basedOn w:val="Normal"/>
    <w:link w:val="TextedebullesCar"/>
    <w:uiPriority w:val="99"/>
    <w:semiHidden/>
    <w:unhideWhenUsed/>
    <w:rsid w:val="006A2B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A2B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25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aconia2013.f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diaconia2013.fr/"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1756</Words>
  <Characters>9661</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Pierre Cabarat</dc:creator>
  <cp:lastModifiedBy>utilisateur</cp:lastModifiedBy>
  <cp:revision>3</cp:revision>
  <dcterms:created xsi:type="dcterms:W3CDTF">2011-10-18T15:07:00Z</dcterms:created>
  <dcterms:modified xsi:type="dcterms:W3CDTF">2011-11-07T17:29:00Z</dcterms:modified>
</cp:coreProperties>
</file>